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181D" w14:textId="530B14C5" w:rsidR="00796003" w:rsidRPr="00796003" w:rsidRDefault="00796003" w:rsidP="00796003">
      <w:pPr>
        <w:jc w:val="center"/>
        <w:rPr>
          <w:b/>
          <w:bCs/>
          <w:color w:val="FF0000"/>
          <w:sz w:val="40"/>
          <w:szCs w:val="40"/>
        </w:rPr>
      </w:pPr>
      <w:r w:rsidRPr="00796003">
        <w:rPr>
          <w:b/>
          <w:bCs/>
          <w:color w:val="FF0000"/>
          <w:sz w:val="40"/>
          <w:szCs w:val="40"/>
        </w:rPr>
        <w:t>KOLEDAR SPLOŠNE MATURE 2022</w:t>
      </w:r>
    </w:p>
    <w:p w14:paraId="49999F09" w14:textId="277CC8A5" w:rsidR="00796003" w:rsidRPr="00796003" w:rsidRDefault="00796003" w:rsidP="00796003">
      <w:pPr>
        <w:rPr>
          <w:color w:val="FF0000"/>
        </w:rPr>
      </w:pPr>
      <w:r w:rsidRPr="00796003">
        <w:rPr>
          <w:b/>
          <w:bCs/>
          <w:color w:val="FF0000"/>
        </w:rPr>
        <w:t>Spomladanski izpitni rok splošne mature 2022</w:t>
      </w:r>
    </w:p>
    <w:p w14:paraId="63083C99" w14:textId="3ED22DFE" w:rsidR="00796003" w:rsidRPr="00796003" w:rsidRDefault="00796003" w:rsidP="00796003">
      <w:r w:rsidRPr="00796003">
        <w:br/>
      </w:r>
      <w:r w:rsidRPr="00796003">
        <w:rPr>
          <w:b/>
          <w:bCs/>
        </w:rPr>
        <w:t>29. marec 2022</w:t>
      </w:r>
      <w:r w:rsidRPr="00796003">
        <w:br/>
        <w:t>Zadnji rok za prijavo kandidatov k splošni maturi in k izpitu iz maturitetnega predmeta v spomladanskem izpitnem roku na šoli</w:t>
      </w:r>
    </w:p>
    <w:p w14:paraId="4E09955E" w14:textId="77777777" w:rsidR="00796003" w:rsidRPr="00796003" w:rsidRDefault="00796003" w:rsidP="00796003">
      <w:r w:rsidRPr="00796003">
        <w:rPr>
          <w:b/>
          <w:bCs/>
        </w:rPr>
        <w:t>14. april 2022</w:t>
      </w:r>
      <w:r w:rsidRPr="00796003">
        <w:br/>
        <w:t>Zadnji datum, ki ga ŠMK lahko določi kot rok za oddajo seminarskih nalog, vaj in poročil za praktični del izpita na šoli</w:t>
      </w:r>
    </w:p>
    <w:p w14:paraId="79EAC9D3" w14:textId="484C0029" w:rsidR="00796003" w:rsidRPr="00796003" w:rsidRDefault="00796003" w:rsidP="00796003">
      <w:r w:rsidRPr="00796003">
        <w:rPr>
          <w:b/>
          <w:bCs/>
        </w:rPr>
        <w:t>28. april 2022</w:t>
      </w:r>
      <w:r w:rsidRPr="00796003">
        <w:br/>
        <w:t>Rok za spremembo prijave (zamenjava izbirnega predmeta ali ravni zahtevnosti na šoli zaradi omejitve vpisa na visokošolske zavode)</w:t>
      </w:r>
      <w:r w:rsidRPr="00796003">
        <w:br/>
      </w:r>
      <w:r w:rsidRPr="00796003">
        <w:br/>
      </w:r>
      <w:r w:rsidRPr="00796003">
        <w:rPr>
          <w:b/>
          <w:bCs/>
        </w:rPr>
        <w:t>16. maj 2022</w:t>
      </w:r>
      <w:r w:rsidRPr="00796003">
        <w:br/>
        <w:t>Kandidati se seznanijo s točkami praktičnega dela izpita</w:t>
      </w:r>
      <w:r w:rsidRPr="00796003">
        <w:br/>
      </w:r>
    </w:p>
    <w:p w14:paraId="3F4DA1FB" w14:textId="4FAD89D2" w:rsidR="00796003" w:rsidRPr="00796003" w:rsidRDefault="00796003" w:rsidP="00796003">
      <w:r w:rsidRPr="00796003">
        <w:rPr>
          <w:b/>
          <w:bCs/>
        </w:rPr>
        <w:t>19. maj 2022</w:t>
      </w:r>
      <w:r w:rsidRPr="00796003">
        <w:br/>
        <w:t>Zadnji rok za ugovor na število doseženih točk pri praktičnem delu izpita splošne mature</w:t>
      </w:r>
      <w:r w:rsidRPr="00796003">
        <w:br/>
      </w:r>
      <w:r w:rsidRPr="00796003">
        <w:br/>
      </w:r>
      <w:r w:rsidRPr="00796003">
        <w:rPr>
          <w:b/>
          <w:bCs/>
        </w:rPr>
        <w:t>24. maj 2022</w:t>
      </w:r>
      <w:r w:rsidRPr="00796003">
        <w:br/>
        <w:t>Zadnji rok za predložitev dokazil oziroma pisno odjavo na šoli</w:t>
      </w:r>
      <w:r w:rsidRPr="00796003">
        <w:br/>
      </w:r>
      <w:r w:rsidRPr="00796003">
        <w:rPr>
          <w:b/>
          <w:bCs/>
        </w:rPr>
        <w:br/>
        <w:t>4. maj 2022</w:t>
      </w:r>
      <w:r w:rsidRPr="00796003">
        <w:br/>
      </w:r>
      <w:hyperlink r:id="rId4" w:history="1">
        <w:r w:rsidRPr="00796003">
          <w:rPr>
            <w:rStyle w:val="Hiperpovezava"/>
            <w:u w:val="none"/>
          </w:rPr>
          <w:t>Slovenščina</w:t>
        </w:r>
      </w:hyperlink>
      <w:r w:rsidRPr="00796003">
        <w:t xml:space="preserve"> (Izpitna pola 1 - esej)</w:t>
      </w:r>
    </w:p>
    <w:p w14:paraId="204BFD9E" w14:textId="77777777" w:rsidR="00796003" w:rsidRPr="00796003" w:rsidRDefault="00796003" w:rsidP="00796003">
      <w:r w:rsidRPr="00796003">
        <w:rPr>
          <w:b/>
          <w:bCs/>
        </w:rPr>
        <w:t>28. maj 2022</w:t>
      </w:r>
      <w:r w:rsidRPr="00796003">
        <w:br/>
      </w:r>
      <w:hyperlink r:id="rId5" w:history="1">
        <w:r w:rsidRPr="00796003">
          <w:rPr>
            <w:rStyle w:val="Hiperpovezava"/>
            <w:u w:val="none"/>
          </w:rPr>
          <w:t>Angleščina</w:t>
        </w:r>
      </w:hyperlink>
    </w:p>
    <w:p w14:paraId="1E4D4B4D" w14:textId="71C309E9" w:rsidR="00796003" w:rsidRPr="00796003" w:rsidRDefault="00796003" w:rsidP="00796003">
      <w:r w:rsidRPr="00796003">
        <w:rPr>
          <w:b/>
          <w:bCs/>
        </w:rPr>
        <w:t>30. maj 2022</w:t>
      </w:r>
      <w:r w:rsidRPr="00796003">
        <w:br/>
      </w:r>
      <w:hyperlink r:id="rId6" w:history="1">
        <w:r w:rsidRPr="00796003">
          <w:rPr>
            <w:rStyle w:val="Hiperpovezava"/>
            <w:u w:val="none"/>
          </w:rPr>
          <w:t>Slovenščina</w:t>
        </w:r>
      </w:hyperlink>
      <w:r w:rsidRPr="00796003">
        <w:t xml:space="preserve"> (Izpitna pola 2)</w:t>
      </w:r>
    </w:p>
    <w:p w14:paraId="164E8598" w14:textId="77777777" w:rsidR="00796003" w:rsidRPr="00796003" w:rsidRDefault="00796003" w:rsidP="00796003">
      <w:r w:rsidRPr="00796003">
        <w:rPr>
          <w:b/>
          <w:bCs/>
        </w:rPr>
        <w:t>31. maj 2022</w:t>
      </w:r>
      <w:r w:rsidRPr="00796003">
        <w:br/>
      </w:r>
      <w:hyperlink r:id="rId7" w:history="1">
        <w:r w:rsidRPr="00796003">
          <w:rPr>
            <w:rStyle w:val="Hiperpovezava"/>
            <w:u w:val="none"/>
          </w:rPr>
          <w:t>Filozofija</w:t>
        </w:r>
      </w:hyperlink>
      <w:r w:rsidRPr="00796003">
        <w:t>, </w:t>
      </w:r>
      <w:hyperlink r:id="rId8" w:history="1">
        <w:r w:rsidRPr="00796003">
          <w:rPr>
            <w:rStyle w:val="Hiperpovezava"/>
            <w:u w:val="none"/>
          </w:rPr>
          <w:t>psihologija</w:t>
        </w:r>
      </w:hyperlink>
      <w:r w:rsidRPr="00796003">
        <w:t>, </w:t>
      </w:r>
      <w:hyperlink r:id="rId9" w:history="1">
        <w:r w:rsidRPr="00796003">
          <w:rPr>
            <w:rStyle w:val="Hiperpovezava"/>
            <w:u w:val="none"/>
          </w:rPr>
          <w:t>sociologija</w:t>
        </w:r>
      </w:hyperlink>
    </w:p>
    <w:p w14:paraId="5D67C9AC" w14:textId="77777777" w:rsidR="00796003" w:rsidRPr="00796003" w:rsidRDefault="00796003" w:rsidP="00796003">
      <w:r w:rsidRPr="00796003">
        <w:rPr>
          <w:b/>
          <w:bCs/>
        </w:rPr>
        <w:t>1. junij 2022</w:t>
      </w:r>
      <w:r w:rsidRPr="00796003">
        <w:br/>
      </w:r>
      <w:hyperlink r:id="rId10" w:history="1">
        <w:r w:rsidRPr="00796003">
          <w:rPr>
            <w:rStyle w:val="Hiperpovezava"/>
            <w:u w:val="none"/>
          </w:rPr>
          <w:t>Fizika</w:t>
        </w:r>
      </w:hyperlink>
    </w:p>
    <w:p w14:paraId="71B0A0D3" w14:textId="77777777" w:rsidR="00796003" w:rsidRPr="00796003" w:rsidRDefault="00796003" w:rsidP="00796003">
      <w:r w:rsidRPr="00796003">
        <w:rPr>
          <w:b/>
          <w:bCs/>
        </w:rPr>
        <w:t>2. junij 2022</w:t>
      </w:r>
      <w:hyperlink r:id="rId11" w:history="1">
        <w:r w:rsidRPr="00796003">
          <w:rPr>
            <w:rStyle w:val="Hiperpovezava"/>
            <w:u w:val="none"/>
          </w:rPr>
          <w:br/>
          <w:t>Geografija</w:t>
        </w:r>
      </w:hyperlink>
    </w:p>
    <w:p w14:paraId="2300D0C1" w14:textId="77777777" w:rsidR="00796003" w:rsidRPr="00796003" w:rsidRDefault="00796003" w:rsidP="00796003">
      <w:r w:rsidRPr="00796003">
        <w:rPr>
          <w:b/>
          <w:bCs/>
        </w:rPr>
        <w:t>4. junij 2022</w:t>
      </w:r>
      <w:hyperlink r:id="rId12" w:history="1">
        <w:r w:rsidRPr="00796003">
          <w:rPr>
            <w:rStyle w:val="Hiperpovezava"/>
            <w:u w:val="none"/>
          </w:rPr>
          <w:br/>
        </w:r>
      </w:hyperlink>
      <w:hyperlink r:id="rId13" w:history="1">
        <w:r w:rsidRPr="00796003">
          <w:rPr>
            <w:rStyle w:val="Hiperpovezava"/>
            <w:u w:val="none"/>
          </w:rPr>
          <w:t>Matematika</w:t>
        </w:r>
      </w:hyperlink>
    </w:p>
    <w:p w14:paraId="6ECA0619" w14:textId="5F4D6DA9" w:rsidR="00796003" w:rsidRPr="00796003" w:rsidRDefault="00796003" w:rsidP="00796003">
      <w:r w:rsidRPr="00796003">
        <w:rPr>
          <w:b/>
          <w:bCs/>
        </w:rPr>
        <w:t>7. junij 2022</w:t>
      </w:r>
      <w:r w:rsidRPr="00796003">
        <w:br/>
      </w:r>
      <w:hyperlink r:id="rId14" w:history="1">
        <w:r w:rsidRPr="00796003">
          <w:rPr>
            <w:rStyle w:val="Hiperpovezava"/>
            <w:u w:val="none"/>
          </w:rPr>
          <w:t>Nemščina</w:t>
        </w:r>
      </w:hyperlink>
    </w:p>
    <w:p w14:paraId="5758E8F0" w14:textId="77777777" w:rsidR="00796003" w:rsidRPr="00796003" w:rsidRDefault="00796003" w:rsidP="00796003">
      <w:r w:rsidRPr="00796003">
        <w:rPr>
          <w:b/>
          <w:bCs/>
        </w:rPr>
        <w:t>8. junij 2022</w:t>
      </w:r>
      <w:r w:rsidRPr="00796003">
        <w:br/>
      </w:r>
      <w:hyperlink r:id="rId15" w:history="1">
        <w:r w:rsidRPr="00796003">
          <w:rPr>
            <w:rStyle w:val="Hiperpovezava"/>
            <w:u w:val="none"/>
          </w:rPr>
          <w:t>Zgodovina</w:t>
        </w:r>
      </w:hyperlink>
    </w:p>
    <w:p w14:paraId="0C5BA268" w14:textId="77777777" w:rsidR="00796003" w:rsidRPr="00796003" w:rsidRDefault="00796003" w:rsidP="00796003">
      <w:r w:rsidRPr="00796003">
        <w:rPr>
          <w:b/>
          <w:bCs/>
        </w:rPr>
        <w:lastRenderedPageBreak/>
        <w:t>10. junij 2022</w:t>
      </w:r>
      <w:hyperlink r:id="rId16" w:history="1">
        <w:r w:rsidRPr="00796003">
          <w:rPr>
            <w:rStyle w:val="Hiperpovezava"/>
            <w:u w:val="none"/>
          </w:rPr>
          <w:br/>
          <w:t>Kemija</w:t>
        </w:r>
      </w:hyperlink>
    </w:p>
    <w:p w14:paraId="32722428" w14:textId="3874E029" w:rsidR="00796003" w:rsidRPr="00796003" w:rsidRDefault="00796003" w:rsidP="00796003">
      <w:pPr>
        <w:rPr>
          <w:b/>
          <w:bCs/>
        </w:rPr>
      </w:pPr>
      <w:r w:rsidRPr="00796003">
        <w:rPr>
          <w:b/>
          <w:bCs/>
        </w:rPr>
        <w:t>13. junij 2022</w:t>
      </w:r>
      <w:r w:rsidRPr="00796003">
        <w:br/>
      </w:r>
      <w:hyperlink r:id="rId17" w:history="1">
        <w:r w:rsidRPr="00796003">
          <w:rPr>
            <w:rStyle w:val="Hiperpovezava"/>
            <w:u w:val="none"/>
          </w:rPr>
          <w:t>Italijanščina</w:t>
        </w:r>
      </w:hyperlink>
    </w:p>
    <w:p w14:paraId="5FE1EB18" w14:textId="77777777" w:rsidR="00796003" w:rsidRPr="00796003" w:rsidRDefault="00796003" w:rsidP="00796003">
      <w:r w:rsidRPr="00796003">
        <w:rPr>
          <w:b/>
          <w:bCs/>
        </w:rPr>
        <w:t>14. junij 2022</w:t>
      </w:r>
      <w:r w:rsidRPr="00796003">
        <w:br/>
      </w:r>
      <w:hyperlink r:id="rId18" w:history="1">
        <w:r w:rsidRPr="00796003">
          <w:rPr>
            <w:rStyle w:val="Hiperpovezava"/>
            <w:u w:val="none"/>
          </w:rPr>
          <w:t>španščina</w:t>
        </w:r>
      </w:hyperlink>
      <w:r w:rsidRPr="00796003">
        <w:t>, </w:t>
      </w:r>
      <w:hyperlink r:id="rId19" w:history="1">
        <w:r w:rsidRPr="00796003">
          <w:rPr>
            <w:rStyle w:val="Hiperpovezava"/>
            <w:u w:val="none"/>
          </w:rPr>
          <w:t>francoščina</w:t>
        </w:r>
      </w:hyperlink>
      <w:r w:rsidRPr="00796003">
        <w:t>*</w:t>
      </w:r>
    </w:p>
    <w:p w14:paraId="7904EC61" w14:textId="291593A4" w:rsidR="00796003" w:rsidRPr="00796003" w:rsidRDefault="00796003" w:rsidP="00796003">
      <w:r w:rsidRPr="00796003">
        <w:rPr>
          <w:b/>
          <w:bCs/>
        </w:rPr>
        <w:t>15. junij 2022</w:t>
      </w:r>
      <w:r w:rsidRPr="00796003">
        <w:br/>
      </w:r>
      <w:hyperlink r:id="rId20" w:history="1">
        <w:r w:rsidRPr="00796003">
          <w:rPr>
            <w:rStyle w:val="Hiperpovezava"/>
            <w:u w:val="none"/>
          </w:rPr>
          <w:t>Biologija</w:t>
        </w:r>
      </w:hyperlink>
      <w:r w:rsidRPr="00796003">
        <w:br/>
      </w:r>
    </w:p>
    <w:p w14:paraId="009233FD" w14:textId="6CF37B3D" w:rsidR="00796003" w:rsidRPr="00796003" w:rsidRDefault="00796003" w:rsidP="00796003">
      <w:r w:rsidRPr="00796003">
        <w:rPr>
          <w:b/>
          <w:bCs/>
        </w:rPr>
        <w:t>od 13. do vključno 22. junija 2022</w:t>
      </w:r>
      <w:r w:rsidRPr="00796003">
        <w:br/>
        <w:t>Ustni izpiti mature</w:t>
      </w:r>
      <w:r w:rsidRPr="00796003">
        <w:br/>
      </w:r>
      <w:r w:rsidRPr="00796003">
        <w:br/>
      </w:r>
      <w:r w:rsidRPr="00796003">
        <w:rPr>
          <w:b/>
          <w:bCs/>
        </w:rPr>
        <w:t>11. julij 2022</w:t>
      </w:r>
      <w:r w:rsidRPr="00796003">
        <w:rPr>
          <w:b/>
          <w:bCs/>
        </w:rPr>
        <w:br/>
      </w:r>
      <w:r w:rsidRPr="00796003">
        <w:t>Seznanitev kandidatov z uspehom pri splošni maturi</w:t>
      </w:r>
      <w:r w:rsidRPr="00796003">
        <w:br/>
      </w:r>
      <w:r w:rsidRPr="00796003">
        <w:br/>
      </w:r>
      <w:r w:rsidRPr="00796003">
        <w:rPr>
          <w:b/>
          <w:bCs/>
        </w:rPr>
        <w:t>11. julij 2022</w:t>
      </w:r>
      <w:r w:rsidRPr="00796003">
        <w:br/>
        <w:t>E-vpogledi v izpitno dokumentacijo</w:t>
      </w:r>
      <w:r w:rsidR="00EB2E51">
        <w:t>.</w:t>
      </w:r>
      <w:r w:rsidRPr="00796003">
        <w:br/>
        <w:t>Rok za vložitev e-ugovora na oceno oz. na način izračuna izpitne ocene</w:t>
      </w:r>
      <w:r w:rsidR="00EB2E51">
        <w:t>.</w:t>
      </w:r>
      <w:r w:rsidRPr="00796003">
        <w:br/>
      </w:r>
      <w:r w:rsidRPr="00796003">
        <w:br/>
      </w:r>
      <w:r w:rsidRPr="00796003">
        <w:rPr>
          <w:b/>
          <w:bCs/>
          <w:color w:val="FF0000"/>
        </w:rPr>
        <w:t>Jesenski izpitni rok splošne mature 2022</w:t>
      </w:r>
      <w:r w:rsidRPr="00796003">
        <w:br/>
      </w:r>
      <w:r w:rsidRPr="00796003">
        <w:br/>
      </w:r>
      <w:r w:rsidRPr="00796003">
        <w:rPr>
          <w:b/>
          <w:bCs/>
        </w:rPr>
        <w:t>12. julij 2022</w:t>
      </w:r>
      <w:r w:rsidRPr="00796003">
        <w:br/>
        <w:t>Zadnji rok za prijavo kandidatov k splošni maturi in k izpitu iz maturitetnega predmeta v jesenskem izpitnem roku na šoli</w:t>
      </w:r>
      <w:r w:rsidRPr="00796003">
        <w:br/>
      </w:r>
      <w:r w:rsidRPr="00796003">
        <w:br/>
      </w:r>
      <w:r w:rsidRPr="00796003">
        <w:rPr>
          <w:b/>
          <w:bCs/>
        </w:rPr>
        <w:t>14. avgust 2022</w:t>
      </w:r>
      <w:r w:rsidRPr="00796003">
        <w:rPr>
          <w:b/>
          <w:bCs/>
        </w:rPr>
        <w:br/>
      </w:r>
      <w:r w:rsidRPr="00796003">
        <w:t>Zadnji rok za poznejšo prijavo iz upravičenih razlogov</w:t>
      </w:r>
      <w:r w:rsidRPr="00796003">
        <w:br/>
      </w:r>
      <w:r w:rsidRPr="00796003">
        <w:br/>
      </w:r>
      <w:r w:rsidRPr="00796003">
        <w:rPr>
          <w:b/>
          <w:bCs/>
        </w:rPr>
        <w:t>20. avgust 2022</w:t>
      </w:r>
      <w:r w:rsidRPr="00796003">
        <w:rPr>
          <w:b/>
          <w:bCs/>
        </w:rPr>
        <w:br/>
      </w:r>
      <w:r w:rsidRPr="00796003">
        <w:t>Zadnji rok za predložitev dokazil oziroma pisno odjavo na šoli.</w:t>
      </w:r>
    </w:p>
    <w:p w14:paraId="03E11B8C" w14:textId="4C1118C6" w:rsidR="00796003" w:rsidRPr="00796003" w:rsidRDefault="00796003" w:rsidP="00796003">
      <w:r w:rsidRPr="00796003">
        <w:rPr>
          <w:b/>
          <w:bCs/>
        </w:rPr>
        <w:t>20. avgust 2022</w:t>
      </w:r>
      <w:r w:rsidRPr="00796003">
        <w:rPr>
          <w:b/>
          <w:bCs/>
        </w:rPr>
        <w:br/>
      </w:r>
      <w:r w:rsidRPr="00796003">
        <w:t>Zadnji rok za oddajo izdelkov praktičnega dela izpita na šoli</w:t>
      </w:r>
      <w:r w:rsidRPr="00796003">
        <w:br/>
      </w:r>
      <w:r w:rsidRPr="00796003">
        <w:br/>
      </w:r>
      <w:r w:rsidRPr="00796003">
        <w:rPr>
          <w:b/>
          <w:bCs/>
        </w:rPr>
        <w:t>24. avgust 2022</w:t>
      </w:r>
      <w:r w:rsidRPr="00796003">
        <w:br/>
      </w:r>
      <w:hyperlink r:id="rId21" w:history="1">
        <w:r w:rsidRPr="00796003">
          <w:rPr>
            <w:rStyle w:val="Hiperpovezava"/>
            <w:u w:val="none"/>
          </w:rPr>
          <w:t>Slovenščina</w:t>
        </w:r>
      </w:hyperlink>
      <w:r w:rsidRPr="00796003">
        <w:t xml:space="preserve"> I. in II. del (izpitna pola 1 -  esej, izpitna pola 2)</w:t>
      </w:r>
      <w:r w:rsidRPr="00796003">
        <w:br/>
      </w:r>
      <w:r w:rsidRPr="00796003">
        <w:br/>
      </w:r>
      <w:r w:rsidRPr="00796003">
        <w:rPr>
          <w:b/>
          <w:bCs/>
        </w:rPr>
        <w:t>25. avgust 2022</w:t>
      </w:r>
      <w:r w:rsidRPr="00796003">
        <w:rPr>
          <w:b/>
          <w:bCs/>
        </w:rPr>
        <w:br/>
      </w:r>
      <w:hyperlink r:id="rId22" w:history="1">
        <w:r w:rsidRPr="00796003">
          <w:rPr>
            <w:rStyle w:val="Hiperpovezava"/>
            <w:u w:val="none"/>
          </w:rPr>
          <w:t>Matematika</w:t>
        </w:r>
      </w:hyperlink>
    </w:p>
    <w:p w14:paraId="6DEA8AE5" w14:textId="77777777" w:rsidR="00796003" w:rsidRPr="00796003" w:rsidRDefault="00796003" w:rsidP="00796003">
      <w:r w:rsidRPr="00796003">
        <w:rPr>
          <w:b/>
          <w:bCs/>
        </w:rPr>
        <w:t>26. avgust 2022</w:t>
      </w:r>
      <w:r w:rsidRPr="00796003">
        <w:rPr>
          <w:b/>
          <w:bCs/>
        </w:rPr>
        <w:br/>
      </w:r>
      <w:r w:rsidRPr="00796003">
        <w:t>Tuji jeziki in izbirni predmeti*</w:t>
      </w:r>
      <w:r w:rsidRPr="00796003">
        <w:br/>
      </w:r>
      <w:r w:rsidRPr="00796003">
        <w:br/>
      </w:r>
      <w:r w:rsidRPr="00796003">
        <w:rPr>
          <w:b/>
          <w:bCs/>
        </w:rPr>
        <w:t>27. avgust 2022</w:t>
      </w:r>
      <w:r w:rsidRPr="00796003">
        <w:br/>
        <w:t>Tuji jeziki in izbirni predmeti*</w:t>
      </w:r>
    </w:p>
    <w:p w14:paraId="59DF7200" w14:textId="0839AEDB" w:rsidR="00796003" w:rsidRPr="00796003" w:rsidRDefault="00796003" w:rsidP="00796003">
      <w:r w:rsidRPr="00796003">
        <w:rPr>
          <w:b/>
          <w:bCs/>
        </w:rPr>
        <w:lastRenderedPageBreak/>
        <w:t>29. avgust 2022</w:t>
      </w:r>
      <w:r w:rsidRPr="00796003">
        <w:rPr>
          <w:b/>
          <w:bCs/>
        </w:rPr>
        <w:br/>
      </w:r>
      <w:r w:rsidRPr="00796003">
        <w:t>Tuji jeziki in izbirni predmeti*</w:t>
      </w:r>
      <w:r w:rsidRPr="00796003">
        <w:br/>
      </w:r>
      <w:r w:rsidRPr="00796003">
        <w:br/>
      </w:r>
      <w:r w:rsidRPr="00796003">
        <w:rPr>
          <w:b/>
          <w:bCs/>
        </w:rPr>
        <w:t>30. avgust 2022</w:t>
      </w:r>
      <w:r w:rsidRPr="00796003">
        <w:rPr>
          <w:b/>
          <w:bCs/>
        </w:rPr>
        <w:br/>
      </w:r>
      <w:r w:rsidRPr="00796003">
        <w:t>Tuji jeziki in izbirni predmeti*</w:t>
      </w:r>
      <w:r w:rsidRPr="00796003">
        <w:br/>
      </w:r>
      <w:r w:rsidRPr="00796003">
        <w:br/>
      </w:r>
      <w:r w:rsidRPr="00796003">
        <w:rPr>
          <w:b/>
          <w:bCs/>
        </w:rPr>
        <w:t>31. avgust 2022</w:t>
      </w:r>
      <w:r w:rsidRPr="00796003">
        <w:br/>
        <w:t>Glasbeni stavek – izpitna pola A</w:t>
      </w:r>
      <w:r w:rsidRPr="00796003">
        <w:br/>
      </w:r>
      <w:r w:rsidRPr="00796003">
        <w:br/>
      </w:r>
      <w:r w:rsidRPr="00796003">
        <w:rPr>
          <w:i/>
          <w:iCs/>
        </w:rPr>
        <w:t>* OPOMBA: Kandidat dobi individualni razpored opravljanja izpitov splošne mature na šoli.</w:t>
      </w:r>
    </w:p>
    <w:p w14:paraId="6C255FDC" w14:textId="77777777" w:rsidR="00796003" w:rsidRPr="00796003" w:rsidRDefault="00796003" w:rsidP="00796003">
      <w:r w:rsidRPr="00796003">
        <w:rPr>
          <w:b/>
          <w:bCs/>
        </w:rPr>
        <w:t>Od 24. avgusta do vključno 3. septembra 2022</w:t>
      </w:r>
      <w:r w:rsidRPr="00796003">
        <w:br/>
        <w:t>Ustni izpiti mature</w:t>
      </w:r>
    </w:p>
    <w:p w14:paraId="70DB7068" w14:textId="77777777" w:rsidR="00796003" w:rsidRPr="00796003" w:rsidRDefault="00796003" w:rsidP="00796003">
      <w:r w:rsidRPr="00796003">
        <w:rPr>
          <w:b/>
          <w:bCs/>
        </w:rPr>
        <w:t>2. september 2022</w:t>
      </w:r>
      <w:r w:rsidRPr="00796003">
        <w:br/>
        <w:t>Kandidati se seznanijo s točkami praktičnega dela izpita</w:t>
      </w:r>
    </w:p>
    <w:p w14:paraId="2D743ECB" w14:textId="77777777" w:rsidR="00796003" w:rsidRPr="00796003" w:rsidRDefault="00796003" w:rsidP="00796003">
      <w:r w:rsidRPr="00796003">
        <w:rPr>
          <w:b/>
          <w:bCs/>
        </w:rPr>
        <w:t>5. september 2022</w:t>
      </w:r>
      <w:r w:rsidRPr="00796003">
        <w:rPr>
          <w:b/>
          <w:bCs/>
        </w:rPr>
        <w:br/>
      </w:r>
      <w:r w:rsidRPr="00796003">
        <w:t>Zadnji rok za ugovor na število doseženih točk pri praktičnem delu izpita splošne mature</w:t>
      </w:r>
    </w:p>
    <w:p w14:paraId="5F99B2B5" w14:textId="77777777" w:rsidR="00796003" w:rsidRPr="00796003" w:rsidRDefault="00796003" w:rsidP="00796003">
      <w:r w:rsidRPr="00796003">
        <w:rPr>
          <w:b/>
          <w:bCs/>
        </w:rPr>
        <w:t>16. september 2022</w:t>
      </w:r>
      <w:r w:rsidRPr="00796003">
        <w:rPr>
          <w:b/>
          <w:bCs/>
        </w:rPr>
        <w:br/>
      </w:r>
      <w:r w:rsidRPr="00796003">
        <w:t>Seznanitev kandidatov z uspehom pri splošni maturi</w:t>
      </w:r>
    </w:p>
    <w:p w14:paraId="2669B61A" w14:textId="7DBD5077" w:rsidR="00796003" w:rsidRPr="00796003" w:rsidRDefault="00796003" w:rsidP="00796003">
      <w:r w:rsidRPr="00796003">
        <w:rPr>
          <w:b/>
          <w:bCs/>
        </w:rPr>
        <w:t>16. septembra 2022</w:t>
      </w:r>
      <w:r w:rsidRPr="00796003">
        <w:rPr>
          <w:b/>
          <w:bCs/>
        </w:rPr>
        <w:br/>
      </w:r>
      <w:r w:rsidRPr="00796003">
        <w:t>E-vpogledi v izpitno dokumentacijo</w:t>
      </w:r>
      <w:r w:rsidR="00EB2E51">
        <w:t>.</w:t>
      </w:r>
      <w:r w:rsidRPr="00796003">
        <w:br/>
        <w:t>Rok za vložitev e-ugovora na oceno oz. na način izračuna izpitne ocene</w:t>
      </w:r>
      <w:r w:rsidR="00EB2E51">
        <w:t>.</w:t>
      </w:r>
    </w:p>
    <w:p w14:paraId="407BCFF3" w14:textId="77777777" w:rsidR="00796003" w:rsidRPr="00796003" w:rsidRDefault="00796003" w:rsidP="00796003">
      <w:r w:rsidRPr="00796003">
        <w:br/>
      </w:r>
      <w:r w:rsidRPr="00796003">
        <w:rPr>
          <w:b/>
          <w:bCs/>
        </w:rPr>
        <w:t>Tematski sklopi</w:t>
      </w:r>
      <w:r w:rsidRPr="00796003">
        <w:br/>
      </w:r>
      <w:r w:rsidRPr="00796003">
        <w:rPr>
          <w:i/>
          <w:iCs/>
        </w:rPr>
        <w:t>5. oktober 2021 in 1. februar 2022</w:t>
      </w:r>
      <w:r w:rsidRPr="00796003">
        <w:rPr>
          <w:i/>
          <w:iCs/>
        </w:rPr>
        <w:br/>
        <w:t>Objava tematskih sklopov v skladu z MIK SM 2023</w:t>
      </w:r>
    </w:p>
    <w:p w14:paraId="5F8CCC3C" w14:textId="77777777" w:rsidR="000450F0" w:rsidRPr="00796003" w:rsidRDefault="000450F0"/>
    <w:sectPr w:rsidR="000450F0" w:rsidRPr="0079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03"/>
    <w:rsid w:val="000450F0"/>
    <w:rsid w:val="000E2139"/>
    <w:rsid w:val="00796003"/>
    <w:rsid w:val="00E03E84"/>
    <w:rsid w:val="00E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3733"/>
  <w15:chartTrackingRefBased/>
  <w15:docId w15:val="{3365C1F1-0114-4CD4-AE39-FE5995EC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600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96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.si/splosna_matura/predmeti/psihologija/" TargetMode="External"/><Relationship Id="rId13" Type="http://schemas.openxmlformats.org/officeDocument/2006/relationships/hyperlink" Target="https://www.ric.si/splosna_matura/predmeti/matematika/" TargetMode="External"/><Relationship Id="rId18" Type="http://schemas.openxmlformats.org/officeDocument/2006/relationships/hyperlink" Target="https://www.ric.si/splosna_matura/predmeti/spanscin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ic.si/splosna_matura/predmeti/slovenscina/" TargetMode="External"/><Relationship Id="rId7" Type="http://schemas.openxmlformats.org/officeDocument/2006/relationships/hyperlink" Target="https://www.ric.si/splosna_matura/predmeti/filozofija/" TargetMode="External"/><Relationship Id="rId12" Type="http://schemas.openxmlformats.org/officeDocument/2006/relationships/hyperlink" Target="https://www.ric.si/splosna_matura/predmeti/umetnostna_zgodovina/" TargetMode="External"/><Relationship Id="rId17" Type="http://schemas.openxmlformats.org/officeDocument/2006/relationships/hyperlink" Target="https://www.ric.si/splosna_matura/predmeti/ita_tuji_jezi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ic.si/splosna_matura/predmeti/kemija/" TargetMode="External"/><Relationship Id="rId20" Type="http://schemas.openxmlformats.org/officeDocument/2006/relationships/hyperlink" Target="https://www.ric.si/splosna_matura/predmeti/biologij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ic.si/splosna_matura/predmeti/slovenscina/" TargetMode="External"/><Relationship Id="rId11" Type="http://schemas.openxmlformats.org/officeDocument/2006/relationships/hyperlink" Target="https://www.ric.si/splosna_matura/predmeti/geografij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ric.si/splosna_matura/predmeti/anglescina/" TargetMode="External"/><Relationship Id="rId15" Type="http://schemas.openxmlformats.org/officeDocument/2006/relationships/hyperlink" Target="https://www.ric.si/splosna_matura/predmeti/zgodovin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ic.si/splosna_matura/predmeti/fizika/" TargetMode="External"/><Relationship Id="rId19" Type="http://schemas.openxmlformats.org/officeDocument/2006/relationships/hyperlink" Target="https://www.ric.si/splosna_matura/predmeti/francoscina/" TargetMode="External"/><Relationship Id="rId4" Type="http://schemas.openxmlformats.org/officeDocument/2006/relationships/hyperlink" Target="https://www.ric.si/splosna_matura/predmeti/slovenscina/" TargetMode="External"/><Relationship Id="rId9" Type="http://schemas.openxmlformats.org/officeDocument/2006/relationships/hyperlink" Target="https://www.ric.si/splosna_matura/predmeti/sociologija/" TargetMode="External"/><Relationship Id="rId14" Type="http://schemas.openxmlformats.org/officeDocument/2006/relationships/hyperlink" Target="https://www.ric.si/splosna_matura/predmeti/nemscina/" TargetMode="External"/><Relationship Id="rId22" Type="http://schemas.openxmlformats.org/officeDocument/2006/relationships/hyperlink" Target="https://www.ric.si/splosna_matura/predmeti/matematik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Rotovnik</dc:creator>
  <cp:keywords/>
  <dc:description/>
  <cp:lastModifiedBy>Ana Rotovnik</cp:lastModifiedBy>
  <cp:revision>4</cp:revision>
  <dcterms:created xsi:type="dcterms:W3CDTF">2021-12-25T10:55:00Z</dcterms:created>
  <dcterms:modified xsi:type="dcterms:W3CDTF">2022-04-16T13:27:00Z</dcterms:modified>
</cp:coreProperties>
</file>